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D078" w14:textId="782BA0A8" w:rsidR="000D5639" w:rsidRPr="0019166D" w:rsidRDefault="000D5639" w:rsidP="000D5639">
      <w:pPr>
        <w:rPr>
          <w:b/>
        </w:rPr>
      </w:pPr>
      <w:r>
        <w:rPr>
          <w:b/>
        </w:rPr>
        <w:t>Release Notes Drivers Pack 3.7</w:t>
      </w:r>
      <w:r w:rsidR="00ED4BDB">
        <w:rPr>
          <w:b/>
        </w:rPr>
        <w:t>9</w:t>
      </w:r>
    </w:p>
    <w:p w14:paraId="12F83FBF" w14:textId="77777777" w:rsidR="000D5639" w:rsidRPr="001D4B6C" w:rsidRDefault="000D5639" w:rsidP="000D5639">
      <w:pPr>
        <w:rPr>
          <w:b/>
        </w:rPr>
      </w:pPr>
    </w:p>
    <w:p w14:paraId="58B2460C" w14:textId="77777777" w:rsidR="000D5639" w:rsidRDefault="000D5639" w:rsidP="000D5639">
      <w:pPr>
        <w:rPr>
          <w:b/>
        </w:rPr>
      </w:pPr>
      <w:r w:rsidRPr="001D4B6C">
        <w:rPr>
          <w:b/>
        </w:rPr>
        <w:t xml:space="preserve">Driver package of IP devices for </w:t>
      </w:r>
      <w:r>
        <w:rPr>
          <w:b/>
        </w:rPr>
        <w:t xml:space="preserve">Axxon PSIM and </w:t>
      </w:r>
      <w:r w:rsidRPr="001D4B6C">
        <w:rPr>
          <w:b/>
        </w:rPr>
        <w:t xml:space="preserve">Axxon </w:t>
      </w:r>
      <w:r>
        <w:rPr>
          <w:b/>
        </w:rPr>
        <w:t>One</w:t>
      </w:r>
      <w:r w:rsidRPr="001D4B6C">
        <w:rPr>
          <w:b/>
        </w:rPr>
        <w:t xml:space="preserve"> software</w:t>
      </w:r>
      <w:r>
        <w:rPr>
          <w:b/>
        </w:rPr>
        <w:t>s</w:t>
      </w:r>
    </w:p>
    <w:p w14:paraId="4A361506" w14:textId="77777777" w:rsidR="000D5639" w:rsidRPr="001D4B6C" w:rsidRDefault="000D5639" w:rsidP="000D5639">
      <w:pPr>
        <w:rPr>
          <w:b/>
        </w:rPr>
      </w:pPr>
    </w:p>
    <w:p w14:paraId="17D158C8" w14:textId="5C5252F0" w:rsidR="000D5639" w:rsidRPr="004319CD" w:rsidRDefault="00ED4BDB" w:rsidP="000D5639">
      <w:pPr>
        <w:rPr>
          <w:b/>
        </w:rPr>
      </w:pPr>
      <w:r>
        <w:rPr>
          <w:b/>
        </w:rPr>
        <w:t>January</w:t>
      </w:r>
      <w:r w:rsidR="000D5639">
        <w:rPr>
          <w:b/>
        </w:rPr>
        <w:t xml:space="preserve"> </w:t>
      </w:r>
      <w:r>
        <w:rPr>
          <w:b/>
        </w:rPr>
        <w:t>2</w:t>
      </w:r>
      <w:r w:rsidR="00DF33B5" w:rsidRPr="004319CD">
        <w:rPr>
          <w:b/>
        </w:rPr>
        <w:t>3</w:t>
      </w:r>
      <w:r w:rsidR="000D5639" w:rsidRPr="001D4B6C">
        <w:rPr>
          <w:b/>
        </w:rPr>
        <w:t>, 202</w:t>
      </w:r>
      <w:r>
        <w:rPr>
          <w:b/>
        </w:rPr>
        <w:t>4</w:t>
      </w:r>
      <w:r w:rsidR="000D5639" w:rsidRPr="001D4B6C">
        <w:rPr>
          <w:b/>
        </w:rPr>
        <w:t>. Release notes</w:t>
      </w:r>
    </w:p>
    <w:p w14:paraId="55479CB7" w14:textId="77777777" w:rsidR="000D5639" w:rsidRPr="001D4B6C" w:rsidRDefault="000D5639" w:rsidP="000D5639">
      <w:pPr>
        <w:rPr>
          <w:b/>
        </w:rPr>
      </w:pPr>
    </w:p>
    <w:p w14:paraId="3753EAD4" w14:textId="77777777" w:rsidR="000D5639" w:rsidRDefault="000D5639" w:rsidP="000D5639">
      <w:r w:rsidRPr="001D4B6C">
        <w:t xml:space="preserve">For information about the Drivers Pack, refer </w:t>
      </w:r>
      <w:hyperlink r:id="rId7" w:history="1">
        <w:r w:rsidRPr="001D4B6C">
          <w:rPr>
            <w:rStyle w:val="Hyperlink"/>
          </w:rPr>
          <w:t>here</w:t>
        </w:r>
      </w:hyperlink>
      <w:r w:rsidRPr="001D4B6C">
        <w:t>.</w:t>
      </w:r>
    </w:p>
    <w:p w14:paraId="29649265" w14:textId="77777777" w:rsidR="000D5639" w:rsidRDefault="000D5639" w:rsidP="000D5639"/>
    <w:p w14:paraId="1250FC32" w14:textId="77777777" w:rsidR="000D5639" w:rsidRPr="000A0F05" w:rsidRDefault="000D5639" w:rsidP="000D5639">
      <w:pPr>
        <w:rPr>
          <w:b/>
          <w:bCs/>
        </w:rPr>
      </w:pPr>
      <w:r w:rsidRPr="000A0F05">
        <w:rPr>
          <w:b/>
          <w:bCs/>
        </w:rPr>
        <w:t>Integrated IP devices</w:t>
      </w:r>
    </w:p>
    <w:p w14:paraId="184F5858" w14:textId="77777777" w:rsidR="00B30F69" w:rsidRPr="00ED4BDB" w:rsidRDefault="00B30F69" w:rsidP="0059319F">
      <w:pPr>
        <w:rPr>
          <w:b/>
        </w:rPr>
      </w:pPr>
    </w:p>
    <w:p w14:paraId="4C9F198B" w14:textId="77777777" w:rsidR="00ED4BDB" w:rsidRPr="00ED4BDB" w:rsidRDefault="00ED4BDB" w:rsidP="00ED4BDB">
      <w:pPr>
        <w:rPr>
          <w:bCs/>
        </w:rPr>
      </w:pPr>
      <w:bookmarkStart w:id="0" w:name="_Hlk156771097"/>
      <w:r w:rsidRPr="00ED4BDB">
        <w:rPr>
          <w:bCs/>
        </w:rPr>
        <w:t>Axis P3265-LVE</w:t>
      </w:r>
    </w:p>
    <w:p w14:paraId="0EA3BCE5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Axis P3267-LVE</w:t>
      </w:r>
    </w:p>
    <w:p w14:paraId="3A925709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DH-IPC-HDBW5442EP-ZE</w:t>
      </w:r>
    </w:p>
    <w:p w14:paraId="1B21D6CE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Dahua DH-IPC-HDW3249H-AS-PV </w:t>
      </w:r>
    </w:p>
    <w:p w14:paraId="7C3A4AD7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DH-IPC-HDW5442TMN-AS-LED</w:t>
      </w:r>
    </w:p>
    <w:p w14:paraId="6356082C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DH-IPC-HF5442F-ZE</w:t>
      </w:r>
    </w:p>
    <w:p w14:paraId="768479BD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DH-IPC-HFW3249T1-AS-PV</w:t>
      </w:r>
    </w:p>
    <w:p w14:paraId="533F4E3B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Dahua DH-IPC-HFW3249T1N-AS-PV </w:t>
      </w:r>
    </w:p>
    <w:p w14:paraId="3EA90FF7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DH-IPC-HFW5442EP-ZE</w:t>
      </w:r>
    </w:p>
    <w:p w14:paraId="76D64B19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DH-IPC-HFW5442H-ZHE</w:t>
      </w:r>
    </w:p>
    <w:p w14:paraId="160BEC28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DH-ITC431-RW1F-IRL8</w:t>
      </w:r>
    </w:p>
    <w:p w14:paraId="626F6790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Dahua DH-NVR4216-16P-4KS2/L</w:t>
      </w:r>
    </w:p>
    <w:p w14:paraId="66E4DF85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Grundig GD-RT-BC3008N </w:t>
      </w:r>
    </w:p>
    <w:p w14:paraId="755FD3D8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Hikvision DS-2CD2743G2-IZS </w:t>
      </w:r>
    </w:p>
    <w:p w14:paraId="784F0033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Hikvision DS-2CD3B46G2T-IZHS</w:t>
      </w:r>
    </w:p>
    <w:p w14:paraId="09C792C0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Hikvision DS-7316HQHI-SH(B) </w:t>
      </w:r>
    </w:p>
    <w:p w14:paraId="48558AB8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Hikvision DS-7608NI-E2/8P/A</w:t>
      </w:r>
    </w:p>
    <w:p w14:paraId="14B78CD0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Hikvision iDS-9032HUHI-M8/S</w:t>
      </w:r>
    </w:p>
    <w:p w14:paraId="60A1C47A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IDIS DC-Y6516WRX-A </w:t>
      </w:r>
    </w:p>
    <w:p w14:paraId="38FB7003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Legend INLGBO4KIRWA</w:t>
      </w:r>
    </w:p>
    <w:p w14:paraId="2104E7F3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Legend INLGBO5IRWA</w:t>
      </w:r>
    </w:p>
    <w:p w14:paraId="54432C58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INS161624KN</w:t>
      </w:r>
    </w:p>
    <w:p w14:paraId="3009085B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Inaxsys STORM INSAITO4NCF </w:t>
      </w:r>
    </w:p>
    <w:p w14:paraId="65926379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INSBO2IRF-PK6</w:t>
      </w:r>
    </w:p>
    <w:p w14:paraId="3BFEFFAF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INSBO2IRWA-PK6</w:t>
      </w:r>
    </w:p>
    <w:p w14:paraId="40A3B78A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INSDO2IRWA-PK6</w:t>
      </w:r>
    </w:p>
    <w:p w14:paraId="63C4F03D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INSTO2IRF</w:t>
      </w:r>
    </w:p>
    <w:p w14:paraId="15413C77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INSTO2IRF-PK6</w:t>
      </w:r>
    </w:p>
    <w:p w14:paraId="02B94EB7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INSTO4IRWF</w:t>
      </w:r>
    </w:p>
    <w:p w14:paraId="1A0D7FC6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Inaxsys STORM INSTO4IRWFB</w:t>
      </w:r>
    </w:p>
    <w:p w14:paraId="12EB98BD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>Uniview IPC324LR3-VSPF28-D</w:t>
      </w:r>
    </w:p>
    <w:p w14:paraId="734F51EA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Uniview IPC8542ER5-DUP </w:t>
      </w:r>
    </w:p>
    <w:p w14:paraId="4506743F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WatchNET MPIX1-IPC154 </w:t>
      </w:r>
    </w:p>
    <w:p w14:paraId="23A660A4" w14:textId="77777777" w:rsidR="00ED4BDB" w:rsidRPr="00ED4BDB" w:rsidRDefault="00ED4BDB" w:rsidP="00ED4BDB">
      <w:pPr>
        <w:rPr>
          <w:bCs/>
        </w:rPr>
      </w:pPr>
      <w:r w:rsidRPr="00ED4BDB">
        <w:rPr>
          <w:bCs/>
        </w:rPr>
        <w:t xml:space="preserve">WatchNET MPIX-40BILR-LPR </w:t>
      </w:r>
    </w:p>
    <w:p w14:paraId="430AEA03" w14:textId="40D63F8E" w:rsidR="00E67491" w:rsidRPr="00ED4BDB" w:rsidRDefault="00ED4BDB" w:rsidP="00ED4BDB">
      <w:pPr>
        <w:rPr>
          <w:bCs/>
        </w:rPr>
      </w:pPr>
      <w:r w:rsidRPr="00ED4BDB">
        <w:rPr>
          <w:bCs/>
        </w:rPr>
        <w:t>WatchNET MPIX-40LEDT-NPC28AI</w:t>
      </w:r>
    </w:p>
    <w:bookmarkEnd w:id="0"/>
    <w:p w14:paraId="2FA9FD1F" w14:textId="77777777" w:rsidR="00CF4C51" w:rsidRPr="00CF4C51" w:rsidRDefault="00CF4C51" w:rsidP="00044882"/>
    <w:p w14:paraId="61EA57F3" w14:textId="77777777" w:rsidR="000D5639" w:rsidRPr="0056337E" w:rsidRDefault="000D5639" w:rsidP="000D5639">
      <w:pPr>
        <w:rPr>
          <w:b/>
        </w:rPr>
      </w:pPr>
      <w:r w:rsidRPr="001D4B6C">
        <w:rPr>
          <w:b/>
        </w:rPr>
        <w:t>New features and improvements</w:t>
      </w:r>
    </w:p>
    <w:p w14:paraId="763CFD4F" w14:textId="77777777" w:rsidR="000D5639" w:rsidRPr="001D4B6C" w:rsidRDefault="000D5639" w:rsidP="000D5639">
      <w:r w:rsidRPr="001D4B6C">
        <w:t>•</w:t>
      </w:r>
      <w:r>
        <w:t xml:space="preserve"> </w:t>
      </w:r>
      <w:r w:rsidRPr="0019166D">
        <w:t xml:space="preserve">ONVIF, FFMPEG, RTSP, Universal </w:t>
      </w:r>
      <w:r>
        <w:t>drivers have been improved</w:t>
      </w:r>
      <w:r w:rsidRPr="001D4B6C">
        <w:t>;</w:t>
      </w:r>
    </w:p>
    <w:p w14:paraId="134DFCF5" w14:textId="1DDBF719" w:rsidR="00B760DF" w:rsidRPr="006B73B6" w:rsidRDefault="005D6F9A" w:rsidP="00044882">
      <w:r w:rsidRPr="006B73B6">
        <w:t xml:space="preserve">• </w:t>
      </w:r>
      <w:r w:rsidR="00B23D58" w:rsidRPr="00B23D58">
        <w:t>Axis</w:t>
      </w:r>
      <w:r w:rsidR="00B23D58" w:rsidRPr="006B73B6">
        <w:t xml:space="preserve"> </w:t>
      </w:r>
      <w:r w:rsidR="00B23D58" w:rsidRPr="00B23D58">
        <w:t>Generic</w:t>
      </w:r>
      <w:r w:rsidR="00A3139F" w:rsidRPr="006B73B6">
        <w:t xml:space="preserve">, </w:t>
      </w:r>
      <w:r w:rsidR="00B23D58">
        <w:t>Hanwha</w:t>
      </w:r>
      <w:r w:rsidR="00B23D58" w:rsidRPr="006B73B6">
        <w:t xml:space="preserve"> </w:t>
      </w:r>
      <w:r w:rsidR="00B23D58">
        <w:t>Techwin</w:t>
      </w:r>
      <w:r w:rsidR="00B23D58" w:rsidRPr="006B73B6">
        <w:t xml:space="preserve"> </w:t>
      </w:r>
      <w:r w:rsidR="00B23D58">
        <w:t>Generic</w:t>
      </w:r>
      <w:r w:rsidR="00A3139F" w:rsidRPr="006B73B6">
        <w:t xml:space="preserve">, </w:t>
      </w:r>
      <w:r w:rsidR="00A3139F">
        <w:t>Bosch</w:t>
      </w:r>
      <w:r w:rsidR="00A3139F" w:rsidRPr="006B73B6">
        <w:t xml:space="preserve"> </w:t>
      </w:r>
      <w:r w:rsidR="00A3139F">
        <w:t>Generic</w:t>
      </w:r>
      <w:r w:rsidR="006B73B6" w:rsidRPr="006B73B6">
        <w:t xml:space="preserve">, </w:t>
      </w:r>
      <w:r w:rsidR="006B73B6">
        <w:t>Dahua</w:t>
      </w:r>
      <w:r w:rsidR="006B73B6" w:rsidRPr="006B73B6">
        <w:t xml:space="preserve"> </w:t>
      </w:r>
      <w:r w:rsidR="006B73B6">
        <w:t>Generic</w:t>
      </w:r>
      <w:r w:rsidR="006B73B6" w:rsidRPr="006B73B6">
        <w:t xml:space="preserve">, </w:t>
      </w:r>
      <w:r w:rsidR="006B73B6">
        <w:t>Panasonic</w:t>
      </w:r>
      <w:r w:rsidR="006B73B6" w:rsidRPr="006B73B6">
        <w:t xml:space="preserve"> </w:t>
      </w:r>
      <w:r w:rsidR="006B73B6">
        <w:t>Generic</w:t>
      </w:r>
      <w:r w:rsidR="000D5639">
        <w:t xml:space="preserve"> have been improved;</w:t>
      </w:r>
    </w:p>
    <w:p w14:paraId="31EDEEEA" w14:textId="4EC2657E" w:rsidR="00044882" w:rsidRPr="006B73B6" w:rsidRDefault="00044882" w:rsidP="00044882">
      <w:r w:rsidRPr="006B73B6">
        <w:t xml:space="preserve">• </w:t>
      </w:r>
      <w:r w:rsidR="000D5639" w:rsidRPr="001D4B6C">
        <w:t xml:space="preserve">Added support for additional features of </w:t>
      </w:r>
      <w:r w:rsidR="00ED4BDB">
        <w:t>105</w:t>
      </w:r>
      <w:r w:rsidR="000D5639" w:rsidRPr="000A0F05">
        <w:t xml:space="preserve"> </w:t>
      </w:r>
      <w:r w:rsidR="000D5639" w:rsidRPr="001D4B6C">
        <w:t>devices from the following vendors</w:t>
      </w:r>
      <w:r w:rsidR="000D5639" w:rsidRPr="000A0F05">
        <w:t xml:space="preserve">: </w:t>
      </w:r>
      <w:bookmarkStart w:id="1" w:name="_Hlk156771141"/>
      <w:r w:rsidR="003E6E66" w:rsidRPr="00714F01">
        <w:t>Axis</w:t>
      </w:r>
      <w:r w:rsidR="00D0143D" w:rsidRPr="006B73B6">
        <w:t xml:space="preserve">, </w:t>
      </w:r>
      <w:r w:rsidR="00ED4BDB">
        <w:t>Bosch</w:t>
      </w:r>
      <w:r w:rsidR="006B73B6">
        <w:t xml:space="preserve">, </w:t>
      </w:r>
      <w:r w:rsidR="003E6E66" w:rsidRPr="00714F01">
        <w:t>Dahua</w:t>
      </w:r>
      <w:r w:rsidR="003E6E66" w:rsidRPr="006B73B6">
        <w:t xml:space="preserve">, </w:t>
      </w:r>
      <w:r w:rsidR="00ED4BDB" w:rsidRPr="00ED4BDB">
        <w:t>eVidence</w:t>
      </w:r>
      <w:r w:rsidR="003E6E66" w:rsidRPr="006B73B6">
        <w:t xml:space="preserve">, </w:t>
      </w:r>
      <w:r w:rsidR="003E6E66" w:rsidRPr="00714F01">
        <w:t>Hikvision</w:t>
      </w:r>
      <w:r w:rsidR="003E6E66" w:rsidRPr="006B73B6">
        <w:t xml:space="preserve">, </w:t>
      </w:r>
      <w:r w:rsidR="00CF4C51">
        <w:t xml:space="preserve">Uniview, </w:t>
      </w:r>
      <w:r w:rsidR="00ED4BDB" w:rsidRPr="00ED4BDB">
        <w:t>WatchNET</w:t>
      </w:r>
      <w:bookmarkEnd w:id="1"/>
    </w:p>
    <w:p w14:paraId="0FF34B6C" w14:textId="77777777" w:rsidR="00044882" w:rsidRDefault="00044882" w:rsidP="00044882"/>
    <w:p w14:paraId="7C2FAF20" w14:textId="77777777" w:rsidR="000D5639" w:rsidRPr="006B73B6" w:rsidRDefault="000D5639" w:rsidP="00044882"/>
    <w:p w14:paraId="52C6EA55" w14:textId="77777777" w:rsidR="000D5639" w:rsidRPr="001D4B6C" w:rsidRDefault="000D5639" w:rsidP="000D5639">
      <w:pPr>
        <w:rPr>
          <w:b/>
        </w:rPr>
      </w:pPr>
      <w:r w:rsidRPr="001D4B6C">
        <w:rPr>
          <w:b/>
        </w:rPr>
        <w:t>Documentation and installation</w:t>
      </w:r>
    </w:p>
    <w:p w14:paraId="34189100" w14:textId="77777777" w:rsidR="000D5639" w:rsidRPr="001D4B6C" w:rsidRDefault="000D5639" w:rsidP="000D5639">
      <w:r w:rsidRPr="001D4B6C">
        <w:t xml:space="preserve">Operation of IP devices differs for various AxxonSoft products. Please refer to the </w:t>
      </w:r>
      <w:hyperlink r:id="rId8" w:history="1">
        <w:r w:rsidRPr="00D118ED">
          <w:rPr>
            <w:rStyle w:val="Hyperlink"/>
          </w:rPr>
          <w:t>table</w:t>
        </w:r>
      </w:hyperlink>
      <w:r w:rsidRPr="001D4B6C">
        <w:t xml:space="preserve"> to check what features and firmware versions of integrated IP devices are supported.</w:t>
      </w:r>
    </w:p>
    <w:p w14:paraId="2D7F89D6" w14:textId="1E31CF1E" w:rsidR="000D5639" w:rsidRPr="001D4B6C" w:rsidRDefault="000D5639" w:rsidP="000D5639">
      <w:r w:rsidRPr="001D4B6C">
        <w:t>To download the</w:t>
      </w:r>
      <w:r>
        <w:t xml:space="preserve"> installer for Drivers Pack 3.</w:t>
      </w:r>
      <w:r w:rsidRPr="00F14E6A">
        <w:t>7</w:t>
      </w:r>
      <w:r w:rsidR="00ED4BDB">
        <w:t>9</w:t>
      </w:r>
      <w:r w:rsidRPr="001D4B6C">
        <w:t xml:space="preserve">, refer </w:t>
      </w:r>
      <w:hyperlink r:id="rId9" w:history="1">
        <w:r w:rsidRPr="00D118ED">
          <w:rPr>
            <w:rStyle w:val="Hyperlink"/>
          </w:rPr>
          <w:t>here</w:t>
        </w:r>
      </w:hyperlink>
      <w:r w:rsidRPr="001D4B6C">
        <w:t>.</w:t>
      </w:r>
    </w:p>
    <w:p w14:paraId="10D7B29C" w14:textId="25FCDC91" w:rsidR="000D5639" w:rsidRPr="001D4B6C" w:rsidRDefault="000D5639" w:rsidP="000D5639">
      <w:r w:rsidRPr="001D4B6C">
        <w:t>To install Drivers Pack, close the VMS, run the installation file IPDriverPack.msi</w:t>
      </w:r>
      <w:r w:rsidR="00DF33B5">
        <w:t>\</w:t>
      </w:r>
      <w:r w:rsidR="004319CD">
        <w:t xml:space="preserve"> </w:t>
      </w:r>
      <w:r w:rsidR="004319CD" w:rsidRPr="001D4B6C">
        <w:t>IPDriverPack</w:t>
      </w:r>
      <w:r w:rsidR="00DF33B5">
        <w:t>.deb</w:t>
      </w:r>
      <w:r w:rsidRPr="001D4B6C">
        <w:t>, complete the installation, and restart the VMS.</w:t>
      </w:r>
    </w:p>
    <w:p w14:paraId="3DEBB24F" w14:textId="77777777" w:rsidR="000D5639" w:rsidRPr="001D4B6C" w:rsidRDefault="000D5639" w:rsidP="000D5639">
      <w:r w:rsidRPr="001D4B6C">
        <w:t>If Drivers Pack 3.2.0 or an earlier version is installed, first go to "Windows Control Panel" → "Add/Remove Programs" and uninstall it.</w:t>
      </w:r>
    </w:p>
    <w:p w14:paraId="16245DEA" w14:textId="6913ECC9" w:rsidR="000D5639" w:rsidRPr="002A0274" w:rsidRDefault="000D5639" w:rsidP="000D5639">
      <w:r>
        <w:rPr>
          <w:b/>
        </w:rPr>
        <w:t>Drivers Pack 3.</w:t>
      </w:r>
      <w:r w:rsidRPr="00AC0793">
        <w:rPr>
          <w:b/>
        </w:rPr>
        <w:t>7</w:t>
      </w:r>
      <w:r w:rsidR="00ED4BDB">
        <w:rPr>
          <w:b/>
        </w:rPr>
        <w:t>9</w:t>
      </w:r>
      <w:r w:rsidRPr="001D4B6C">
        <w:t xml:space="preserve"> is recommended to be used with </w:t>
      </w:r>
      <w:r w:rsidRPr="0019166D">
        <w:rPr>
          <w:b/>
          <w:bCs/>
        </w:rPr>
        <w:t>Axxon PSIM 1.0.</w:t>
      </w:r>
      <w:r>
        <w:rPr>
          <w:b/>
          <w:bCs/>
        </w:rPr>
        <w:t>1</w:t>
      </w:r>
      <w:r w:rsidRPr="0019166D">
        <w:rPr>
          <w:b/>
          <w:bCs/>
        </w:rPr>
        <w:t>.</w:t>
      </w:r>
      <w:r>
        <w:rPr>
          <w:b/>
          <w:bCs/>
        </w:rPr>
        <w:t xml:space="preserve">172 </w:t>
      </w:r>
      <w:r w:rsidRPr="0019166D">
        <w:t>and</w:t>
      </w:r>
      <w:r>
        <w:rPr>
          <w:b/>
          <w:bCs/>
        </w:rPr>
        <w:t xml:space="preserve"> </w:t>
      </w:r>
      <w:r w:rsidRPr="0019166D">
        <w:rPr>
          <w:b/>
          <w:bCs/>
        </w:rPr>
        <w:t xml:space="preserve">Axxon One </w:t>
      </w:r>
      <w:r>
        <w:rPr>
          <w:b/>
          <w:bCs/>
        </w:rPr>
        <w:t>2</w:t>
      </w:r>
      <w:r w:rsidRPr="0019166D">
        <w:rPr>
          <w:b/>
          <w:bCs/>
        </w:rPr>
        <w:t>.0.</w:t>
      </w:r>
      <w:r>
        <w:rPr>
          <w:b/>
          <w:bCs/>
        </w:rPr>
        <w:t>0</w:t>
      </w:r>
    </w:p>
    <w:p w14:paraId="40DE8F16" w14:textId="77777777" w:rsidR="00BC4617" w:rsidRPr="000D5639" w:rsidRDefault="00BC4617" w:rsidP="00BC4617"/>
    <w:sectPr w:rsidR="00BC4617" w:rsidRPr="000D5639" w:rsidSect="003A13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3ED5" w14:textId="77777777" w:rsidR="003A132F" w:rsidRDefault="003A132F" w:rsidP="0068505B">
      <w:r>
        <w:separator/>
      </w:r>
    </w:p>
  </w:endnote>
  <w:endnote w:type="continuationSeparator" w:id="0">
    <w:p w14:paraId="7E7A742A" w14:textId="77777777" w:rsidR="003A132F" w:rsidRDefault="003A132F" w:rsidP="0068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ABF3" w14:textId="77777777" w:rsidR="003A132F" w:rsidRDefault="003A132F" w:rsidP="0068505B">
      <w:r>
        <w:separator/>
      </w:r>
    </w:p>
  </w:footnote>
  <w:footnote w:type="continuationSeparator" w:id="0">
    <w:p w14:paraId="653F053E" w14:textId="77777777" w:rsidR="003A132F" w:rsidRDefault="003A132F" w:rsidP="0068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FD5"/>
    <w:multiLevelType w:val="hybridMultilevel"/>
    <w:tmpl w:val="E42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58E"/>
    <w:multiLevelType w:val="hybridMultilevel"/>
    <w:tmpl w:val="C60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E"/>
    <w:multiLevelType w:val="hybridMultilevel"/>
    <w:tmpl w:val="76762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96544"/>
    <w:multiLevelType w:val="hybridMultilevel"/>
    <w:tmpl w:val="401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263E6"/>
    <w:multiLevelType w:val="hybridMultilevel"/>
    <w:tmpl w:val="76762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17006">
    <w:abstractNumId w:val="1"/>
  </w:num>
  <w:num w:numId="2" w16cid:durableId="1330909938">
    <w:abstractNumId w:val="3"/>
  </w:num>
  <w:num w:numId="3" w16cid:durableId="1386904126">
    <w:abstractNumId w:val="0"/>
  </w:num>
  <w:num w:numId="4" w16cid:durableId="1504394593">
    <w:abstractNumId w:val="2"/>
  </w:num>
  <w:num w:numId="5" w16cid:durableId="2008902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9F"/>
    <w:rsid w:val="0000503A"/>
    <w:rsid w:val="00043EEE"/>
    <w:rsid w:val="00044882"/>
    <w:rsid w:val="00082CE2"/>
    <w:rsid w:val="00087F7C"/>
    <w:rsid w:val="000D5639"/>
    <w:rsid w:val="000E4F4A"/>
    <w:rsid w:val="000E51CB"/>
    <w:rsid w:val="000E785B"/>
    <w:rsid w:val="000E7D71"/>
    <w:rsid w:val="00173CD5"/>
    <w:rsid w:val="001E6D38"/>
    <w:rsid w:val="00220A16"/>
    <w:rsid w:val="00225C31"/>
    <w:rsid w:val="002268F0"/>
    <w:rsid w:val="0026552F"/>
    <w:rsid w:val="002A1848"/>
    <w:rsid w:val="002B00A4"/>
    <w:rsid w:val="002B7FAE"/>
    <w:rsid w:val="00305C0A"/>
    <w:rsid w:val="0034747F"/>
    <w:rsid w:val="00356B66"/>
    <w:rsid w:val="00361652"/>
    <w:rsid w:val="00396523"/>
    <w:rsid w:val="003A132F"/>
    <w:rsid w:val="003E6E66"/>
    <w:rsid w:val="003F2FA8"/>
    <w:rsid w:val="004319CD"/>
    <w:rsid w:val="004A4D1D"/>
    <w:rsid w:val="004E1F74"/>
    <w:rsid w:val="004F420C"/>
    <w:rsid w:val="00557B91"/>
    <w:rsid w:val="0059319F"/>
    <w:rsid w:val="005C07BE"/>
    <w:rsid w:val="005C6738"/>
    <w:rsid w:val="005C7CDE"/>
    <w:rsid w:val="005D6F9A"/>
    <w:rsid w:val="00612537"/>
    <w:rsid w:val="0068505B"/>
    <w:rsid w:val="006B73B6"/>
    <w:rsid w:val="00736815"/>
    <w:rsid w:val="00754FAD"/>
    <w:rsid w:val="0078009D"/>
    <w:rsid w:val="007D004F"/>
    <w:rsid w:val="007F548B"/>
    <w:rsid w:val="00883D0D"/>
    <w:rsid w:val="008C0F3B"/>
    <w:rsid w:val="008D0609"/>
    <w:rsid w:val="00900F9C"/>
    <w:rsid w:val="00917E04"/>
    <w:rsid w:val="009401B5"/>
    <w:rsid w:val="00950EAC"/>
    <w:rsid w:val="00985E74"/>
    <w:rsid w:val="009A3D60"/>
    <w:rsid w:val="009C25D8"/>
    <w:rsid w:val="00A12DB7"/>
    <w:rsid w:val="00A3139F"/>
    <w:rsid w:val="00A32698"/>
    <w:rsid w:val="00AC544A"/>
    <w:rsid w:val="00B17F32"/>
    <w:rsid w:val="00B23D58"/>
    <w:rsid w:val="00B30F69"/>
    <w:rsid w:val="00B364A5"/>
    <w:rsid w:val="00B56C74"/>
    <w:rsid w:val="00B6283F"/>
    <w:rsid w:val="00B760DF"/>
    <w:rsid w:val="00B91A64"/>
    <w:rsid w:val="00BA7EF7"/>
    <w:rsid w:val="00BC4617"/>
    <w:rsid w:val="00BD31A8"/>
    <w:rsid w:val="00BF3D2A"/>
    <w:rsid w:val="00C15756"/>
    <w:rsid w:val="00C64323"/>
    <w:rsid w:val="00CE725A"/>
    <w:rsid w:val="00CF031F"/>
    <w:rsid w:val="00CF4C51"/>
    <w:rsid w:val="00CF6E75"/>
    <w:rsid w:val="00D0143D"/>
    <w:rsid w:val="00D1139A"/>
    <w:rsid w:val="00D51BF8"/>
    <w:rsid w:val="00D60098"/>
    <w:rsid w:val="00D92F22"/>
    <w:rsid w:val="00DA4B5B"/>
    <w:rsid w:val="00DF33B5"/>
    <w:rsid w:val="00E26DCE"/>
    <w:rsid w:val="00E67491"/>
    <w:rsid w:val="00E802F3"/>
    <w:rsid w:val="00E82460"/>
    <w:rsid w:val="00EB20D3"/>
    <w:rsid w:val="00ED4BDB"/>
    <w:rsid w:val="00ED57F6"/>
    <w:rsid w:val="00EE39E2"/>
    <w:rsid w:val="00F07272"/>
    <w:rsid w:val="00F2379F"/>
    <w:rsid w:val="00F466D4"/>
    <w:rsid w:val="00F6778F"/>
    <w:rsid w:val="00F814B0"/>
    <w:rsid w:val="00F83490"/>
    <w:rsid w:val="00FA4B08"/>
    <w:rsid w:val="00FE340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48692"/>
  <w15:docId w15:val="{8C46D882-33AF-48C6-8748-AB8DCF96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58"/>
    <w:rPr>
      <w:rFonts w:ascii="Cambria" w:eastAsia="MS Mincho" w:hAnsi="Cambria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319F"/>
    <w:rPr>
      <w:color w:val="0000FF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0E4F4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4488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33B5"/>
  </w:style>
  <w:style w:type="character" w:customStyle="1" w:styleId="DateChar">
    <w:name w:val="Date Char"/>
    <w:basedOn w:val="DefaultParagraphFont"/>
    <w:link w:val="Date"/>
    <w:uiPriority w:val="99"/>
    <w:semiHidden/>
    <w:rsid w:val="00DF33B5"/>
    <w:rPr>
      <w:rFonts w:ascii="Cambria" w:eastAsia="MS Mincho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axxonsoft.com/confluence/display/DDP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xxonsoft.com/support/downloads/drivers-p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xxonsoft.com/support/downloads/drivers-p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Links>
    <vt:vector size="18" baseType="variant">
      <vt:variant>
        <vt:i4>2883627</vt:i4>
      </vt:variant>
      <vt:variant>
        <vt:i4>6</vt:i4>
      </vt:variant>
      <vt:variant>
        <vt:i4>0</vt:i4>
      </vt:variant>
      <vt:variant>
        <vt:i4>5</vt:i4>
      </vt:variant>
      <vt:variant>
        <vt:lpwstr>https://www.itv.ru/support/downloads/drivers-pack.html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https://doc.axxonsoft.com/confluence/display/DDP/Ru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https://www.itv.ru/support/downloads/drivers-pack.html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PC</dc:creator>
  <cp:lastModifiedBy>Alesya Koshieva</cp:lastModifiedBy>
  <cp:revision>6</cp:revision>
  <dcterms:created xsi:type="dcterms:W3CDTF">2024-01-21T20:14:00Z</dcterms:created>
  <dcterms:modified xsi:type="dcterms:W3CDTF">2024-01-23T08:45:00Z</dcterms:modified>
</cp:coreProperties>
</file>